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</w:pPr>
    </w:p>
    <w:p>
      <w:pPr>
        <w:pStyle w:val="10"/>
        <w:jc w:val="center"/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</w:pPr>
    </w:p>
    <w:p>
      <w:pPr>
        <w:pStyle w:val="10"/>
        <w:jc w:val="center"/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</w:pPr>
    </w:p>
    <w:p>
      <w:pPr>
        <w:pStyle w:val="10"/>
        <w:jc w:val="center"/>
        <w:rPr>
          <w:rFonts w:hint="default" w:ascii="Times New Roman" w:hAnsi="Times New Roman" w:cs="Times New Roman"/>
          <w:sz w:val="20"/>
        </w:rPr>
      </w:pPr>
      <w:r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  <w:t>EDITAL DE SELEÇÃO DE PROJETOS PARA FIRMAR TERMO DE EXECUÇÃO CULTURAL COM RECURSOS DA COMPLEMENTAR 195/2022 (LEI PAULO GUSTAVO) - AUDIOVISUAL</w:t>
      </w:r>
    </w:p>
    <w:p>
      <w:pPr>
        <w:pStyle w:val="10"/>
        <w:jc w:val="center"/>
        <w:rPr>
          <w:rFonts w:hint="default" w:ascii="Times New Roman" w:hAnsi="Times New Roman" w:cs="Times New Roman"/>
          <w:sz w:val="20"/>
        </w:rPr>
      </w:pPr>
    </w:p>
    <w:p>
      <w:pPr>
        <w:pStyle w:val="10"/>
        <w:jc w:val="center"/>
        <w:rPr>
          <w:rFonts w:hint="default" w:ascii="Times New Roman" w:hAnsi="Times New Roman" w:cs="Times New Roman"/>
          <w:b/>
          <w:sz w:val="28"/>
          <w:szCs w:val="40"/>
          <w:lang w:val="pt-BR"/>
        </w:rPr>
      </w:pPr>
      <w:r>
        <w:rPr>
          <w:rFonts w:hint="default" w:ascii="Times New Roman" w:hAnsi="Times New Roman" w:cs="Times New Roman"/>
          <w:b/>
          <w:sz w:val="28"/>
          <w:szCs w:val="40"/>
        </w:rPr>
        <w:t>EDITAL</w:t>
      </w:r>
      <w:r>
        <w:rPr>
          <w:rFonts w:hint="default" w:ascii="Times New Roman" w:hAnsi="Times New Roman" w:cs="Times New Roman"/>
          <w:b/>
          <w:sz w:val="28"/>
          <w:szCs w:val="40"/>
          <w:lang w:val="pt-BR"/>
        </w:rPr>
        <w:t xml:space="preserve"> DE CHAMADA PÚBLICA</w:t>
      </w:r>
      <w:r>
        <w:rPr>
          <w:rFonts w:hint="default" w:ascii="Times New Roman" w:hAnsi="Times New Roman" w:cs="Times New Roman"/>
          <w:b/>
          <w:sz w:val="28"/>
          <w:szCs w:val="40"/>
        </w:rPr>
        <w:t xml:space="preserve"> Nº 00</w:t>
      </w:r>
      <w:r>
        <w:rPr>
          <w:rFonts w:hint="default" w:ascii="Times New Roman" w:hAnsi="Times New Roman" w:cs="Times New Roman"/>
          <w:b/>
          <w:sz w:val="28"/>
          <w:szCs w:val="40"/>
          <w:lang w:val="pt-BR"/>
        </w:rPr>
        <w:t>3</w:t>
      </w:r>
      <w:r>
        <w:rPr>
          <w:rFonts w:hint="default" w:ascii="Times New Roman" w:hAnsi="Times New Roman" w:cs="Times New Roman"/>
          <w:b/>
          <w:sz w:val="28"/>
          <w:szCs w:val="40"/>
        </w:rPr>
        <w:t>/2023</w:t>
      </w:r>
      <w:r>
        <w:rPr>
          <w:rFonts w:hint="default" w:ascii="Times New Roman" w:hAnsi="Times New Roman" w:cs="Times New Roman"/>
          <w:b/>
          <w:sz w:val="28"/>
          <w:szCs w:val="40"/>
          <w:lang w:val="pt-BR"/>
        </w:rPr>
        <w:t xml:space="preserve"> - DONA ANA BOI</w:t>
      </w:r>
    </w:p>
    <w:p>
      <w:pPr>
        <w:pStyle w:val="10"/>
        <w:jc w:val="center"/>
        <w:rPr>
          <w:rFonts w:ascii="Arial" w:hAnsi="Arial" w:cs="Arial"/>
          <w:b/>
          <w:caps/>
          <w:sz w:val="20"/>
          <w:szCs w:val="20"/>
        </w:rPr>
      </w:pPr>
    </w:p>
    <w:p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>
      <w:pPr>
        <w:widowControl w:val="0"/>
        <w:shd w:val="clear" w:color="auto" w:fill="FFFFFF"/>
        <w:suppressAutoHyphens/>
        <w:spacing w:before="0" w:after="0" w:line="331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</w:pPr>
    </w:p>
    <w:p>
      <w:pPr>
        <w:widowControl w:val="0"/>
        <w:shd w:val="clear" w:color="auto" w:fill="FFFFFF"/>
        <w:suppressAutoHyphens/>
        <w:spacing w:before="0" w:after="0" w:line="331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  <w:t>RELATÓRIO DE EXECUÇÃO DE</w:t>
      </w:r>
    </w:p>
    <w:p>
      <w:pPr>
        <w:widowControl w:val="0"/>
        <w:shd w:val="clear" w:color="auto" w:fill="FFFFFF"/>
        <w:suppressAutoHyphens/>
        <w:spacing w:before="0" w:after="0" w:line="331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  <w:t xml:space="preserve">ATIVIDADES E PRESTAÇÃO DE CONTAS </w:t>
      </w: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kern w:val="0"/>
          <w:sz w:val="27"/>
          <w:szCs w:val="27"/>
          <w:lang w:val="pt-BR" w:eastAsia="en-US" w:bidi="ar-SA"/>
        </w:rPr>
        <w:t>- ANEXO VI</w:t>
      </w:r>
    </w:p>
    <w:p>
      <w:pPr>
        <w:widowControl w:val="0"/>
        <w:shd w:val="clear" w:color="auto" w:fill="FFFFFF"/>
        <w:suppressAutoHyphens/>
        <w:spacing w:before="0" w:after="0" w:line="331" w:lineRule="auto"/>
        <w:jc w:val="both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7"/>
          <w:szCs w:val="27"/>
          <w:lang w:val="pt-BR" w:eastAsia="en-US" w:bidi="ar-SA"/>
        </w:rPr>
      </w:pPr>
    </w:p>
    <w:p>
      <w:pPr>
        <w:pStyle w:val="10"/>
        <w:spacing w:line="360" w:lineRule="auto"/>
        <w:ind w:firstLine="708"/>
        <w:jc w:val="both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Eu,______________________________________________________________,representante legal da empresa ______________________</w:t>
      </w:r>
      <w:bookmarkStart w:id="0" w:name="_GoBack"/>
      <w:bookmarkEnd w:id="0"/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________________, de CNPJ _________________________, realizei a contrapartida referente a Lei Paulo Gustavo no dia _____de ____________de_____, às ______ horas no(a) ___________________________________________. O meu projeto foi ________________________________________________ (Nome do projeto) e envolveu ______ pessoa(s) trabalhando diretamente, o público estimado era cerca de __________ pessoas que estavam presentes. A(s) atividade(s) desenvolvida(s) foi</w:t>
      </w: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(foram)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___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 xml:space="preserve">___________ </w:t>
      </w:r>
    </w:p>
    <w:p>
      <w:pPr>
        <w:pStyle w:val="10"/>
        <w:spacing w:line="360" w:lineRule="auto"/>
        <w:jc w:val="both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both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0"/>
          <w:szCs w:val="20"/>
          <w:lang w:val="pt-BR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0"/>
          <w:szCs w:val="20"/>
          <w:lang w:val="pt-BR" w:eastAsia="en-US" w:bidi="ar-SA"/>
        </w:rPr>
        <w:t xml:space="preserve">(Anexar fotografias, listas de presença, prints, depoimentos, filmagens, link do projeto e recibos.) </w:t>
      </w: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São Sebastião de Lagoa de Roça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 xml:space="preserve"> (PB), ______de _______ de</w:t>
      </w:r>
      <w:r>
        <w:rPr>
          <w:rStyle w:val="4"/>
          <w:rFonts w:hint="default"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 xml:space="preserve"> </w:t>
      </w: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2023.</w:t>
      </w: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______________________________________________________</w:t>
      </w:r>
    </w:p>
    <w:p>
      <w:pPr>
        <w:pStyle w:val="10"/>
        <w:spacing w:line="360" w:lineRule="auto"/>
        <w:jc w:val="center"/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PT" w:eastAsia="en-US" w:bidi="ar-SA"/>
        </w:rPr>
      </w:pPr>
      <w:r>
        <w:rPr>
          <w:rStyle w:val="4"/>
          <w:rFonts w:hint="default" w:ascii="Times New Roman" w:hAnsi="Times New Roman" w:cs="Times New Roman" w:eastAsiaTheme="minorHAnsi"/>
          <w:b w:val="0"/>
          <w:bCs w:val="0"/>
          <w:color w:val="000000"/>
          <w:kern w:val="0"/>
          <w:sz w:val="24"/>
          <w:szCs w:val="24"/>
          <w:lang w:val="pt-BR" w:eastAsia="en-US" w:bidi="ar-SA"/>
        </w:rPr>
        <w:t>Assinatura do Representante Legal</w:t>
      </w:r>
    </w:p>
    <w:sectPr>
      <w:pgSz w:w="11906" w:h="16838"/>
      <w:pgMar w:top="567" w:right="851" w:bottom="709" w:left="1133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5CA21FB"/>
    <w:rsid w:val="79274B1D"/>
    <w:rsid w:val="7D2B3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styleId="10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1165</Characters>
  <Paragraphs>11</Paragraphs>
  <TotalTime>4</TotalTime>
  <ScaleCrop>false</ScaleCrop>
  <LinksUpToDate>false</LinksUpToDate>
  <CharactersWithSpaces>1260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2023-08-05T17:28:00Z</dcterms:created>
  <dc:creator>Usuario</dc:creator>
  <cp:lastModifiedBy>ESCOLAR</cp:lastModifiedBy>
  <dcterms:modified xsi:type="dcterms:W3CDTF">2023-09-01T14:27:28Z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EC05B535459A46D584E96BEBC120A631</vt:lpwstr>
  </property>
</Properties>
</file>